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 xml:space="preserve">HOA BOD </w:t>
      </w:r>
      <w:r>
        <w:rPr>
          <w:rFonts w:cs="Calibri" w:ascii="Times New Roman" w:hAnsi="Times New Roman"/>
        </w:rPr>
        <w:t>Unapproved Minutes</w:t>
      </w:r>
      <w:r>
        <w:rPr>
          <w:rFonts w:cs="Calibri" w:ascii="Times New Roman" w:hAnsi="Times New Roman"/>
        </w:rPr>
        <w:t xml:space="preserve"> 3-13-25</w:t>
      </w:r>
    </w:p>
    <w:p>
      <w:pPr>
        <w:pStyle w:val="Normal"/>
        <w:bidi w:val="0"/>
        <w:jc w:val="center"/>
        <w:rPr>
          <w:rFonts w:ascii="Times New Roman" w:hAnsi="Times New Roman"/>
          <w:b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start"/>
        <w:rPr>
          <w:rFonts w:ascii="Times New Roman" w:hAnsi="Times New Roman"/>
        </w:rPr>
      </w:pPr>
      <w:r>
        <w:rPr>
          <w:rFonts w:cs="Calibri" w:ascii="Times New Roman" w:hAnsi="Times New Roman"/>
        </w:rPr>
        <w:t xml:space="preserve">Call to order – </w:t>
      </w:r>
      <w:r>
        <w:rPr>
          <w:rFonts w:cs="Calibri" w:ascii="Times New Roman" w:hAnsi="Times New Roman"/>
        </w:rPr>
        <w:t>7:35pm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cs="Calibri" w:ascii="Times New Roman" w:hAnsi="Times New Roman"/>
        </w:rPr>
        <w:t xml:space="preserve">Secretary -  </w:t>
      </w:r>
      <w:r>
        <w:rPr>
          <w:rFonts w:cs="Calibri" w:ascii="Times New Roman" w:hAnsi="Times New Roman"/>
        </w:rPr>
        <w:t xml:space="preserve">on </w:t>
      </w:r>
      <w:r>
        <w:rPr>
          <w:rFonts w:cs="Calibri" w:ascii="Times New Roman" w:hAnsi="Times New Roman"/>
        </w:rPr>
        <w:t xml:space="preserve">the phone – </w:t>
      </w:r>
      <w:r>
        <w:rPr>
          <w:rFonts w:cs="Calibri" w:ascii="Times New Roman" w:hAnsi="Times New Roman"/>
        </w:rPr>
        <w:t>Carrie Plant, Susan Dupont, Daphne Hofschulte</w:t>
      </w:r>
    </w:p>
    <w:p>
      <w:pPr>
        <w:pStyle w:val="Normal"/>
        <w:bidi w:val="0"/>
        <w:jc w:val="start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>Approve</w:t>
      </w:r>
      <w:r>
        <w:rPr>
          <w:rFonts w:cs="Calibri" w:ascii="Times New Roman" w:hAnsi="Times New Roman"/>
        </w:rPr>
        <w:t>d</w:t>
      </w:r>
      <w:r>
        <w:rPr>
          <w:rFonts w:cs="Calibri" w:ascii="Times New Roman" w:hAnsi="Times New Roman"/>
        </w:rPr>
        <w:t xml:space="preserve"> agenda </w:t>
      </w:r>
      <w:r>
        <w:rPr>
          <w:rFonts w:cs="Calibri" w:ascii="Times New Roman" w:hAnsi="Times New Roman"/>
        </w:rPr>
        <w:t xml:space="preserve">as presented - </w:t>
      </w:r>
      <w:r>
        <w:rPr>
          <w:rFonts w:cs="Calibri" w:ascii="Times New Roman" w:hAnsi="Times New Roman"/>
        </w:rPr>
        <w:t>without objection</w:t>
      </w:r>
    </w:p>
    <w:p>
      <w:pPr>
        <w:pStyle w:val="Normal"/>
        <w:bidi w:val="0"/>
        <w:jc w:val="start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>Approve</w:t>
      </w:r>
      <w:r>
        <w:rPr>
          <w:rFonts w:cs="Calibri" w:ascii="Times New Roman" w:hAnsi="Times New Roman"/>
        </w:rPr>
        <w:t>d</w:t>
      </w:r>
      <w:r>
        <w:rPr>
          <w:rFonts w:cs="Calibri" w:ascii="Times New Roman" w:hAnsi="Times New Roman"/>
        </w:rPr>
        <w:t xml:space="preserve"> minutes from 2-13-25  </w:t>
      </w:r>
      <w:r>
        <w:rPr>
          <w:rFonts w:cs="Calibri" w:ascii="Times New Roman" w:hAnsi="Times New Roman"/>
        </w:rPr>
        <w:t>(moved-Carrie, 2nd-Susan, 3-0 yes)</w:t>
      </w:r>
    </w:p>
    <w:p>
      <w:pPr>
        <w:pStyle w:val="Normal"/>
        <w:bidi w:val="0"/>
        <w:jc w:val="start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>U</w:t>
      </w:r>
      <w:r>
        <w:rPr>
          <w:rFonts w:cs="Calibri" w:ascii="Times New Roman" w:hAnsi="Times New Roman"/>
        </w:rPr>
        <w:t>pdates on legal issues - none</w:t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</w:rPr>
      </w:pPr>
      <w:r>
        <w:rPr>
          <w:rFonts w:eastAsia="DejaVu Sans" w:cs="Times New Roman" w:eastAsiaTheme="minorEastAsia" w:ascii="Times New Roman" w:hAnsi="Times New Roman"/>
        </w:rPr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  <w:b/>
          <w:u w:val="single"/>
        </w:rPr>
      </w:pPr>
      <w:r>
        <w:rPr>
          <w:rFonts w:eastAsia="DejaVu Sans" w:cs="Times New Roman" w:ascii="Times New Roman" w:hAnsi="Times New Roman" w:eastAsiaTheme="minorEastAsia"/>
          <w:b/>
          <w:u w:val="single"/>
        </w:rPr>
        <w:t>General Updates:</w:t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</w:rPr>
      </w:pPr>
      <w:r>
        <w:rPr>
          <w:rFonts w:eastAsia="DejaVu Sans" w:cs="Times New Roman" w:eastAsiaTheme="minorEastAsia" w:ascii="Times New Roman" w:hAnsi="Times New Roman"/>
        </w:rPr>
        <w:t>Waiting for foreclosure date for unit 2685B</w:t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</w:rPr>
      </w:pPr>
      <w:r>
        <w:rPr>
          <w:rFonts w:eastAsia="DejaVu Sans" w:cs="Times New Roman" w:eastAsiaTheme="minorEastAsia" w:ascii="Times New Roman" w:hAnsi="Times New Roman"/>
        </w:rPr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  <w:b/>
          <w:u w:val="single"/>
        </w:rPr>
      </w:pPr>
      <w:r>
        <w:rPr>
          <w:rFonts w:eastAsia="DejaVu Sans" w:cs="Times New Roman" w:ascii="Times New Roman" w:hAnsi="Times New Roman" w:eastAsiaTheme="minorEastAsia"/>
          <w:b/>
          <w:u w:val="single"/>
        </w:rPr>
        <w:t>Violations:</w:t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  <w:b w:val="false"/>
          <w:bCs w:val="false"/>
          <w:u w:val="none"/>
        </w:rPr>
      </w:pPr>
      <w:r>
        <w:rPr>
          <w:rFonts w:eastAsia="DejaVu Sans" w:cs="Times New Roman" w:eastAsiaTheme="minorEastAsia" w:ascii="Times New Roman" w:hAnsi="Times New Roman"/>
          <w:b w:val="false"/>
          <w:bCs w:val="false"/>
          <w:u w:val="none"/>
        </w:rPr>
        <w:t>N</w:t>
      </w:r>
      <w:r>
        <w:rPr>
          <w:rFonts w:eastAsia="DejaVu Sans" w:cs="Times New Roman" w:eastAsiaTheme="minorEastAsia" w:ascii="Times New Roman" w:hAnsi="Times New Roman"/>
          <w:b w:val="false"/>
          <w:bCs w:val="false"/>
          <w:u w:val="none"/>
        </w:rPr>
        <w:t>one</w:t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  <w:b/>
          <w:u w:val="single"/>
        </w:rPr>
      </w:pPr>
      <w:r>
        <w:rPr>
          <w:rFonts w:eastAsia="DejaVu Sans" w:cs="Times New Roman" w:eastAsiaTheme="minorEastAsia" w:ascii="Times New Roman" w:hAnsi="Times New Roman"/>
          <w:b/>
          <w:u w:val="single"/>
        </w:rPr>
      </w:r>
    </w:p>
    <w:p>
      <w:pPr>
        <w:pStyle w:val="Normal"/>
        <w:widowControl w:val="false"/>
        <w:bidi w:val="0"/>
        <w:jc w:val="start"/>
        <w:rPr>
          <w:b/>
          <w:bCs/>
        </w:rPr>
      </w:pPr>
      <w:r>
        <w:rPr>
          <w:rFonts w:eastAsia="DejaVu Sans" w:cs="Times New Roman" w:ascii="Times New Roman" w:hAnsi="Times New Roman" w:eastAsiaTheme="minorEastAsia"/>
          <w:b/>
          <w:bCs/>
          <w:i w:val="false"/>
          <w:caps w:val="false"/>
          <w:smallCaps w:val="false"/>
          <w:color w:val="000000"/>
          <w:spacing w:val="0"/>
          <w:sz w:val="28"/>
          <w:u w:val="single"/>
        </w:rPr>
        <w:t>Discussion:</w:t>
      </w:r>
    </w:p>
    <w:p>
      <w:pPr>
        <w:pStyle w:val="Normal"/>
        <w:widowControl w:val="false"/>
        <w:bidi w:val="0"/>
        <w:jc w:val="start"/>
        <w:rPr>
          <w:sz w:val="24"/>
          <w:szCs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Structures in backyards -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table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till Apr meeting (moved-Carrie, 2nd-Susan, 3-0 yes) </w:t>
      </w:r>
    </w:p>
    <w:p>
      <w:pPr>
        <w:pStyle w:val="Normal"/>
        <w:widowControl w:val="false"/>
        <w:bidi w:val="0"/>
        <w:jc w:val="start"/>
        <w:rPr>
          <w:sz w:val="24"/>
          <w:szCs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Insurance deductible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raise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to $10,000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for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2026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(moved-Susan, 2nd-Carrie, 3-0 yes)</w:t>
      </w:r>
    </w:p>
    <w:p>
      <w:pPr>
        <w:pStyle w:val="Normal"/>
        <w:widowControl w:val="false"/>
        <w:bidi w:val="0"/>
        <w:jc w:val="start"/>
        <w:rPr>
          <w:sz w:val="24"/>
          <w:szCs w:val="24"/>
        </w:rPr>
      </w:pPr>
      <w:r>
        <w:rPr>
          <w:rFonts w:ascii="Liberation Serif;serif" w:hAnsi="Liberation Serif;serif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Hardpack removal</w:t>
      </w:r>
      <w:r>
        <w:rPr>
          <w:rFonts w:ascii="Liberation Serif;serif" w:hAnsi="Liberation Serif;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 </w:t>
      </w:r>
      <w:r>
        <w:rPr>
          <w:rFonts w:ascii="Liberation Serif;serif" w:hAnsi="Liberation Serif;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- done</w:t>
      </w:r>
    </w:p>
    <w:p>
      <w:pPr>
        <w:pStyle w:val="Normal"/>
        <w:widowControl w:val="false"/>
        <w:bidi w:val="0"/>
        <w:jc w:val="start"/>
        <w:rPr>
          <w:sz w:val="24"/>
          <w:szCs w:val="24"/>
        </w:rPr>
      </w:pP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Repair request 2690A – </w:t>
      </w: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add back faucet &amp; siding, missing cover </w:t>
      </w: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piece</w:t>
      </w: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to 2025 maintenance list </w:t>
      </w:r>
    </w:p>
    <w:p>
      <w:pPr>
        <w:pStyle w:val="Normal"/>
        <w:widowControl w:val="false"/>
        <w:bidi w:val="0"/>
        <w:jc w:val="start"/>
        <w:rPr/>
      </w:pP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 xml:space="preserve">(faucet, if necessary, </w:t>
      </w: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at </w:t>
      </w: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owner expense)</w:t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  <w:b/>
        </w:rPr>
      </w:pPr>
      <w:r>
        <w:rPr>
          <w:rFonts w:eastAsia="DejaVu Sans" w:cs="Times New Roman" w:eastAsiaTheme="minorEastAsia" w:ascii="Times New Roman" w:hAnsi="Times New Roman"/>
          <w:b/>
        </w:rPr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  <w:b/>
          <w:u w:val="single"/>
        </w:rPr>
      </w:pPr>
      <w:r>
        <w:rPr>
          <w:rFonts w:cs="Calibri" w:ascii="Times New Roman" w:hAnsi="Times New Roman"/>
          <w:b/>
          <w:u w:val="single"/>
        </w:rPr>
        <w:t>Electronic votes/notices since the last BOD meeting</w:t>
      </w:r>
      <w:r>
        <w:rPr>
          <w:rFonts w:eastAsia="DejaVu Sans" w:cs="Times New Roman" w:ascii="Times New Roman" w:hAnsi="Times New Roman" w:eastAsiaTheme="minorEastAsia"/>
          <w:b/>
          <w:u w:val="single"/>
        </w:rPr>
        <w:t>:</w:t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</w:rPr>
      </w:pPr>
      <w:r>
        <w:rPr>
          <w:rFonts w:eastAsia="DejaVu Sans" w:cs="Times New Roman" w:eastAsiaTheme="minorEastAsia" w:ascii="Times New Roman" w:hAnsi="Times New Roman"/>
        </w:rPr>
        <w:t>None</w:t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</w:rPr>
      </w:pPr>
      <w:r>
        <w:rPr>
          <w:rFonts w:eastAsia="DejaVu Sans" w:cs="Times New Roman" w:eastAsiaTheme="minorEastAsia" w:ascii="Times New Roman" w:hAnsi="Times New Roman"/>
        </w:rPr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  <w:b/>
          <w:u w:val="single"/>
        </w:rPr>
      </w:pPr>
      <w:r>
        <w:rPr>
          <w:rFonts w:eastAsia="DejaVu Sans" w:cs="Times New Roman" w:ascii="Times New Roman" w:hAnsi="Times New Roman" w:eastAsiaTheme="minorEastAsia"/>
          <w:b/>
          <w:u w:val="single"/>
        </w:rPr>
        <w:t>Adjournment:</w:t>
      </w:r>
    </w:p>
    <w:p>
      <w:pPr>
        <w:pStyle w:val="Normal"/>
        <w:widowControl w:val="false"/>
        <w:bidi w:val="0"/>
        <w:jc w:val="start"/>
        <w:rPr>
          <w:color w:val="00000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7:52pm</w:t>
      </w:r>
    </w:p>
    <w:p>
      <w:pPr>
        <w:pStyle w:val="Normal"/>
        <w:jc w:val="start"/>
        <w:rPr>
          <w:rFonts w:ascii="0" w:hAnsi="0"/>
          <w:sz w:val="24"/>
        </w:rPr>
      </w:pPr>
      <w:r>
        <w:rPr>
          <w:rFonts w:ascii="0" w:hAnsi="0"/>
          <w:sz w:val="24"/>
        </w:rPr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</w:rPr>
      </w:pPr>
      <w:r>
        <w:rPr>
          <w:rFonts w:eastAsia="DejaVu Sans" w:cs="Times New Roman" w:eastAsiaTheme="minorEastAsia" w:ascii="Times New Roman" w:hAnsi="Times New Roman"/>
        </w:rPr>
      </w:r>
    </w:p>
    <w:p>
      <w:pPr>
        <w:pStyle w:val="Normal"/>
        <w:widowControl w:val="false"/>
        <w:bidi w:val="0"/>
        <w:jc w:val="start"/>
        <w:rPr>
          <w:rFonts w:ascii="Times New Roman" w:hAnsi="Times New Roman" w:eastAsia="DejaVu Sans" w:cs="Times New Roman" w:eastAsiaTheme="minorEastAsia"/>
        </w:rPr>
      </w:pPr>
      <w:r>
        <w:rPr>
          <w:rFonts w:eastAsia="DejaVu Sans" w:cs="Times New Roman" w:eastAsiaTheme="minorEastAsia" w:ascii="Times New Roman" w:hAnsi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altName w:val="serif"/>
    <w:charset w:val="01" w:characterSet="utf-8"/>
    <w:family w:val="roman"/>
    <w:pitch w:val="variable"/>
  </w:font>
  <w:font w:name="Arial">
    <w:altName w:val="Helvetica"/>
    <w:charset w:val="01" w:characterSet="utf-8"/>
    <w:family w:val="roman"/>
    <w:pitch w:val="variable"/>
  </w:font>
  <w:font w:name="0">
    <w:charset w:val="01" w:characterSet="utf-8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LibreOffice/24.8.4.2$MacOSX_X86_64 LibreOffice_project/bb3cfa12c7b1bf994ecc5649a80400d06cd71002</Application>
  <AppVersion>15.0000</AppVersion>
  <Pages>1</Pages>
  <Words>80</Words>
  <Characters>449</Characters>
  <CharactersWithSpaces>516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2025-01-11T18:18:46Z</dcterms:created>
  <dc:creator/>
  <dc:description/>
  <dc:language>en-US</dc:language>
  <cp:lastModifiedBy/>
  <cp:lastPrinted>2025-03-13T12:06:25Z</cp:lastPrinted>
  <dcterms:modified xsi:type="dcterms:W3CDTF">2025-03-16T14:16:14Z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